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附件2</w:t>
      </w:r>
    </w:p>
    <w:p>
      <w:pPr>
        <w:pStyle w:val="5"/>
        <w:snapToGrid w:val="0"/>
        <w:spacing w:before="312" w:beforeLines="100" w:beforeAutospacing="0" w:afterAutospacing="0" w:line="600" w:lineRule="exact"/>
        <w:jc w:val="both"/>
        <w:rPr>
          <w:rFonts w:ascii="方正小标宋简体" w:hAnsi="黑体" w:eastAsia="方正小标宋简体" w:cs="仿宋_GB2312"/>
          <w:sz w:val="36"/>
          <w:szCs w:val="36"/>
        </w:rPr>
      </w:pPr>
    </w:p>
    <w:p>
      <w:pPr>
        <w:pStyle w:val="5"/>
        <w:snapToGrid w:val="0"/>
        <w:spacing w:before="312" w:beforeLines="100" w:beforeAutospacing="0" w:afterAutospacing="0" w:line="600" w:lineRule="exact"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ascii="方正小标宋简体" w:hAnsi="黑体" w:eastAsia="方正小标宋简体" w:cs="仿宋_GB2312"/>
          <w:sz w:val="36"/>
          <w:szCs w:val="36"/>
        </w:rPr>
        <w:t>20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2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年中国企业品牌创新成果申报书</w:t>
      </w:r>
    </w:p>
    <w:p>
      <w:pPr>
        <w:jc w:val="center"/>
        <w:rPr>
          <w:rFonts w:ascii="黑体" w:hAnsi="宋体" w:eastAsia="黑体" w:cs="黑体"/>
          <w:sz w:val="48"/>
          <w:szCs w:val="48"/>
        </w:rPr>
      </w:pPr>
    </w:p>
    <w:p>
      <w:pPr>
        <w:tabs>
          <w:tab w:val="left" w:pos="669"/>
          <w:tab w:val="center" w:pos="4482"/>
        </w:tabs>
        <w:jc w:val="left"/>
        <w:rPr>
          <w:rFonts w:ascii="黑体" w:hAnsi="宋体" w:eastAsia="黑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pStyle w:val="2"/>
        <w:ind w:firstLine="600"/>
        <w:rPr>
          <w:rFonts w:ascii="华文楷体" w:hAnsi="华文楷体" w:eastAsia="华文楷体" w:cs="华文楷体"/>
          <w:sz w:val="30"/>
          <w:szCs w:val="30"/>
        </w:rPr>
      </w:pPr>
    </w:p>
    <w:p>
      <w:pPr>
        <w:pStyle w:val="2"/>
        <w:ind w:firstLine="600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填报企业（公章）：</w:t>
      </w:r>
      <w:r>
        <w:rPr>
          <w:rFonts w:ascii="仿宋" w:hAnsi="仿宋" w:eastAsia="仿宋" w:cs="仿宋"/>
          <w:sz w:val="32"/>
          <w:szCs w:val="32"/>
        </w:rPr>
        <w:t>_________________________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ascii="仿宋" w:hAnsi="仿宋" w:eastAsia="仿宋" w:cs="仿宋"/>
          <w:sz w:val="32"/>
          <w:szCs w:val="32"/>
        </w:rPr>
        <w:t>_________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__________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_________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楷体" w:hAnsi="华文楷体" w:eastAsia="华文楷体" w:cs="华文楷体"/>
          <w:sz w:val="30"/>
          <w:szCs w:val="30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  <w:sectPr>
          <w:pgSz w:w="11906" w:h="16838"/>
          <w:pgMar w:top="1985" w:right="1531" w:bottom="2155" w:left="1531" w:header="851" w:footer="1418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承</w:t>
      </w:r>
      <w:r>
        <w:rPr>
          <w:rFonts w:ascii="方正小标宋简体" w:hAnsi="黑体" w:eastAsia="方正小标宋简体" w:cs="仿宋_GB2312"/>
          <w:kern w:val="0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诺</w:t>
      </w:r>
      <w:r>
        <w:rPr>
          <w:rFonts w:ascii="方正小标宋简体" w:hAnsi="黑体" w:eastAsia="方正小标宋简体" w:cs="仿宋_GB2312"/>
          <w:kern w:val="0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书</w:t>
      </w: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rPr>
          <w:rFonts w:ascii="黑体" w:hAnsi="宋体" w:eastAsia="黑体" w:cs="黑体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本企业在《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年中国企业品牌创新成果申报书》中所填写的信息，以及提交的相关证实性材料均真实有效。如出现虚假失实信息本企业承担全部责任。</w:t>
      </w: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申报企业：（单位公章）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年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月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日</w:t>
      </w:r>
    </w:p>
    <w:p>
      <w:pPr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华文楷体" w:hAnsi="华文楷体" w:eastAsia="华文楷体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一、企业基本信息</w:t>
      </w:r>
    </w:p>
    <w:tbl>
      <w:tblPr>
        <w:tblStyle w:val="6"/>
        <w:tblW w:w="9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国有企业    □ 民营企业    □ 合资企业（中方控股）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年市场占有率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品牌战略创新      □ 品牌文化创新     □ 产品/服务创新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品牌传播创新      □ 履行社会责任创新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成果是否可公开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ind w:left="118" w:leftChars="5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    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主要参与者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（不超过5个）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推荐单位意见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(盖章)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ascii="黑体" w:hAnsi="黑体" w:eastAsia="黑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上海市质量协会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（公章）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adjustRightInd w:val="0"/>
        <w:snapToGrid w:val="0"/>
        <w:spacing w:line="300" w:lineRule="atLeast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二、创新成果情况介绍</w:t>
      </w:r>
    </w:p>
    <w:tbl>
      <w:tblPr>
        <w:tblStyle w:val="6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3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企业品牌创新成果总结可从以下四个方面进行介绍(3000-5000字，正文文字仿宋四号，标题加黑)：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企业基本情况简介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 选题来源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 过程实现</w:t>
            </w:r>
          </w:p>
          <w:p>
            <w:pPr>
              <w:pStyle w:val="4"/>
              <w:widowControl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 取得效果</w:t>
            </w: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>
      <w:pPr>
        <w:wordWrap w:val="0"/>
        <w:spacing w:line="560" w:lineRule="exact"/>
      </w:pPr>
      <w:r>
        <w:rPr>
          <w:rFonts w:ascii="仿宋_GB2312" w:eastAsia="仿宋_GB2312"/>
          <w:sz w:val="32"/>
        </w:rPr>
        <w:t xml:space="preserve"> </w:t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zNDhlYjYyM2MyOGRlMzgxOGJhYjUyNTEwMTA4NzcifQ=="/>
  </w:docVars>
  <w:rsids>
    <w:rsidRoot w:val="00C57B19"/>
    <w:rsid w:val="002E1C81"/>
    <w:rsid w:val="00626429"/>
    <w:rsid w:val="00B052DD"/>
    <w:rsid w:val="00C57B19"/>
    <w:rsid w:val="6FD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Plain Text"/>
    <w:basedOn w:val="1"/>
    <w:link w:val="10"/>
    <w:qFormat/>
    <w:uiPriority w:val="0"/>
    <w:rPr>
      <w:rFonts w:ascii="宋体" w:hAnsi="Courier New" w:eastAsia="宋体"/>
      <w:szCs w:val="21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customStyle="1" w:styleId="8">
    <w:name w:val="正文文本缩进 字符"/>
    <w:basedOn w:val="7"/>
    <w:link w:val="3"/>
    <w:semiHidden/>
    <w:qFormat/>
    <w:uiPriority w:val="99"/>
    <w:rPr>
      <w:rFonts w:ascii="等线" w:hAnsi="等线" w:eastAsia="等线" w:cs="Times New Roman"/>
    </w:rPr>
  </w:style>
  <w:style w:type="character" w:customStyle="1" w:styleId="9">
    <w:name w:val="正文文本首行缩进 2 字符"/>
    <w:basedOn w:val="8"/>
    <w:link w:val="2"/>
    <w:uiPriority w:val="0"/>
    <w:rPr>
      <w:rFonts w:ascii="仿宋_GB2312" w:hAnsi="仿宋_GB2312" w:eastAsia="等线" w:cs="Times New Roman"/>
    </w:rPr>
  </w:style>
  <w:style w:type="character" w:customStyle="1" w:styleId="10">
    <w:name w:val="纯文本 字符"/>
    <w:basedOn w:val="7"/>
    <w:link w:val="4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407</Words>
  <Characters>484</Characters>
  <Lines>5</Lines>
  <Paragraphs>1</Paragraphs>
  <TotalTime>1</TotalTime>
  <ScaleCrop>false</ScaleCrop>
  <LinksUpToDate>false</LinksUpToDate>
  <CharactersWithSpaces>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2022-03-11T06:12:00Z</dcterms:created>
  <dc:creator>hu spring</dc:creator>
  <cp:lastModifiedBy>X13-2023</cp:lastModifiedBy>
  <dcterms:modified xsi:type="dcterms:W3CDTF">2023-04-04T08:58:42Z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430D57FEC4C442F4A5A9716AEC7E3515</vt:lpwstr>
  </property>
</Properties>
</file>